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CF7" w:rsidRDefault="002972C9" w:rsidP="002972C9">
      <w:pPr>
        <w:jc w:val="center"/>
        <w:rPr>
          <w:rFonts w:ascii="Times New Roman" w:hAnsi="Times New Roman" w:cs="Times New Roman"/>
          <w:sz w:val="28"/>
          <w:szCs w:val="28"/>
        </w:rPr>
      </w:pPr>
      <w:r w:rsidRPr="002972C9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2972C9" w:rsidRPr="00DE77AB" w:rsidRDefault="002972C9" w:rsidP="00DE77AB">
      <w:pPr>
        <w:spacing w:after="0" w:line="240" w:lineRule="auto"/>
        <w:ind w:firstLine="708"/>
        <w:jc w:val="both"/>
        <w:rPr>
          <w:rFonts w:ascii="Helvetica" w:hAnsi="Helvetica" w:cs="Helvetica"/>
          <w:color w:val="FFFFFF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Скульптурное произведени</w:t>
      </w:r>
      <w:r w:rsidR="00EE72C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– памятник </w:t>
      </w:r>
      <w:r w:rsidR="00CA685D" w:rsidRPr="00CA685D">
        <w:rPr>
          <w:rFonts w:ascii="Times New Roman" w:hAnsi="Times New Roman" w:cs="Times New Roman"/>
          <w:sz w:val="28"/>
          <w:szCs w:val="28"/>
          <w:highlight w:val="yellow"/>
        </w:rPr>
        <w:t>героям</w:t>
      </w:r>
      <w:r>
        <w:rPr>
          <w:rFonts w:ascii="Times New Roman" w:hAnsi="Times New Roman" w:cs="Times New Roman"/>
          <w:sz w:val="28"/>
          <w:szCs w:val="28"/>
        </w:rPr>
        <w:t xml:space="preserve"> авиатрассы «Аляска-Сибирь» планируется установить </w:t>
      </w:r>
      <w:r w:rsidR="00DE77AB" w:rsidRPr="00CA685D">
        <w:rPr>
          <w:rFonts w:ascii="Times New Roman" w:hAnsi="Times New Roman" w:cs="Times New Roman"/>
          <w:sz w:val="28"/>
          <w:szCs w:val="28"/>
        </w:rPr>
        <w:t xml:space="preserve">сквере по улице Аэровокзальная 15, 16 в Советском районе г. Красноярска, расположенного на пересечении улиц Березина и Аэровокзальная. </w:t>
      </w:r>
      <w:r w:rsidRPr="00CA685D">
        <w:rPr>
          <w:rFonts w:ascii="Times New Roman" w:hAnsi="Times New Roman" w:cs="Times New Roman"/>
          <w:sz w:val="28"/>
          <w:szCs w:val="28"/>
        </w:rPr>
        <w:t>Сквер</w:t>
      </w:r>
      <w:r>
        <w:rPr>
          <w:rFonts w:ascii="Times New Roman" w:hAnsi="Times New Roman" w:cs="Times New Roman"/>
          <w:sz w:val="28"/>
          <w:szCs w:val="28"/>
        </w:rPr>
        <w:t xml:space="preserve"> располагается в юго-западной части Советского района г. Красноярска. Территория интегрирована в зеленый пешеходный каркас и имеет связь через ул. Весны с парком 400-летия г. Красноярска, имеет высокий уровень транспортной доступности, связана с магистральными улицами общегородского значения (ул. Партизана Железняка и ул. Шахтеров).  </w:t>
      </w:r>
    </w:p>
    <w:p w:rsidR="00ED008A" w:rsidRDefault="00ED008A" w:rsidP="00297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пешеходной доступности находятся микрорайоны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Взлётка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Новый центр, а также такие крупные городские объекты, как: ипподром, Филиал СПБГУ Гражданской авиации, Медицинский универси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тет, Краевая клиническая больница. </w:t>
      </w:r>
    </w:p>
    <w:p w:rsidR="00001311" w:rsidRDefault="00DE77AB" w:rsidP="000013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441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11" w:rsidRDefault="00001311" w:rsidP="00297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1311" w:rsidRDefault="00001311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администрацией города Красноярска буд</w:t>
      </w:r>
      <w:r w:rsidR="00EE72C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 осуществлен</w:t>
      </w:r>
      <w:r w:rsidR="00EE72C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работы по благоустройству сквера.</w:t>
      </w:r>
    </w:p>
    <w:p w:rsidR="00001311" w:rsidRDefault="00001311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 предусмотрено создание следующих зон: пешеходной аллеи и других пешеходных маршрутов, детской игровой площадки, тихого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отдыха, активного отдыха, озеленения. </w:t>
      </w:r>
      <w:r w:rsidR="009A2E8C">
        <w:rPr>
          <w:rFonts w:ascii="Times New Roman" w:hAnsi="Times New Roman" w:cs="Times New Roman"/>
          <w:sz w:val="28"/>
          <w:szCs w:val="28"/>
        </w:rPr>
        <w:t xml:space="preserve">Кроме того, будут установлены малые архитектурные формы, освещение. </w:t>
      </w:r>
    </w:p>
    <w:p w:rsidR="00001311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зоне тротуара планируется брусчатое покрытие из мелкоштучных элементов, в пешеходной зоне – брусчатое покрытие, в зоне памятника – крупноразмерная плитка.</w:t>
      </w: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586E6E2" wp14:editId="23540EB8">
            <wp:simplePos x="0" y="0"/>
            <wp:positionH relativeFrom="column">
              <wp:posOffset>-523875</wp:posOffset>
            </wp:positionH>
            <wp:positionV relativeFrom="paragraph">
              <wp:posOffset>-476885</wp:posOffset>
            </wp:positionV>
            <wp:extent cx="6657488" cy="4424078"/>
            <wp:effectExtent l="0" t="0" r="0" b="0"/>
            <wp:wrapNone/>
            <wp:docPr id="4" name="Рисунок 4" descr="C:\Users\Фролова\AppData\Local\Microsoft\Windows\INetCache\Content.Word\Концепция (ул. Аэровокзальная)-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ролова\AppData\Local\Microsoft\Windows\INetCache\Content.Word\Концепция (ул. Аэровокзальная)-9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88" cy="442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CA685D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1.6pt;margin-top:22.15pt;width:598.95pt;height:371.25pt;z-index:251659264;mso-position-horizontal-relative:text;mso-position-vertical-relative:text">
            <v:imagedata r:id="rId7" o:title="Концепция (ул"/>
          </v:shape>
        </w:pict>
      </w: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0013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1311" w:rsidRDefault="009A2E8C" w:rsidP="00297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2E8C" w:rsidRDefault="009A2E8C" w:rsidP="002972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2972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2972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2972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E8C" w:rsidRDefault="009A2E8C" w:rsidP="002972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5B4E" w:rsidRPr="00293B0E" w:rsidRDefault="00293B0E" w:rsidP="00D05B4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93B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Скульптурное произведени</w:t>
      </w:r>
      <w:r w:rsidR="00EE72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93B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памятник </w:t>
      </w:r>
      <w:r w:rsidR="00CA685D" w:rsidRPr="00CA685D"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  <w:t>героям</w:t>
      </w:r>
      <w:r w:rsidRPr="00293B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авиатрассы «Аляска-Сибирь» планируется разместить на центральной пешеходной алле</w:t>
      </w:r>
      <w:r w:rsidR="00EE72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93B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напротив здания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93B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Аэровокзал</w:t>
      </w:r>
      <w:r w:rsidR="00214A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214AB9" w:rsidRPr="00CA685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которое приказом службы по государственной охране объектов культурного наследия Красноярского края от 15.12.2020 № 767 принято на государственную охрану как объект культурного наследия регионального значения «Аэровокзал», 1954 г.</w:t>
      </w:r>
      <w:r w:rsidR="00D05B4E" w:rsidRPr="00CA685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Будущий проект памятника </w:t>
      </w:r>
      <w:r w:rsidR="00CA685D" w:rsidRPr="00CA685D"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  <w:t>героям</w:t>
      </w:r>
      <w:r w:rsidR="00D05B4E" w:rsidRPr="00CA685D"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а</w:t>
      </w:r>
      <w:r w:rsidR="00D05B4E" w:rsidRPr="00CA685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виатрассы «Аляска-Сибирь» не должен превышать по своим размерам здание объекта культурного наследия «Аэровокзал».</w:t>
      </w:r>
      <w:r w:rsidR="00D05B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5B4E" w:rsidRDefault="009A2E8C" w:rsidP="00AE11A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271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Точка восприятия места расположения проектируемого </w:t>
      </w:r>
      <w:r w:rsidR="00293B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скульптурного произведения </w:t>
      </w:r>
      <w:r w:rsidRPr="005271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зафиксирована в системе </w:t>
      </w:r>
      <w:r w:rsidRPr="0052713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Google</w:t>
      </w:r>
      <w:r w:rsidRPr="005271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(фото см.:</w:t>
      </w:r>
      <w:r w:rsidR="00D05B4E" w:rsidRPr="00D05B4E">
        <w:t xml:space="preserve"> </w:t>
      </w:r>
      <w:hyperlink r:id="rId8" w:history="1">
        <w:r w:rsidR="00D05B4E" w:rsidRPr="00671766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https://www.google.ru/maps/place/56%C2%B001'55.7%22N+92%C2%B054'26.9%22E/@56.0321432,92.906571,18z/data=!3m1!4b1!4m5!3m4!1s0x0:0x0!8m2!3d56.0321432!4d92.9074737</w:t>
        </w:r>
      </w:hyperlink>
      <w:r w:rsidR="00ED0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293B0E" w:rsidRDefault="00293B0E" w:rsidP="00293B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Аэровокзал – к</w:t>
      </w:r>
      <w:r>
        <w:rPr>
          <w:rFonts w:ascii="Times New Roman" w:hAnsi="Times New Roman" w:cs="Times New Roman"/>
          <w:sz w:val="28"/>
          <w:szCs w:val="28"/>
        </w:rPr>
        <w:t>рупное двухэтажное каменное здание, прямоугольное, вытянутое в плане, с ризалитом с южной стороны, с выступающими портиками с крыльцами с северной и южной сторон. Над центральной частью здания возвышается объем восьмиугольной призмы - бельведер. С западной и восточной сторон расположены открытые галереи с колоннадами и крыльцами.</w:t>
      </w:r>
    </w:p>
    <w:p w:rsidR="00001311" w:rsidRDefault="00293B0E" w:rsidP="00ED008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Построено в 1954 году, выполнен</w:t>
      </w:r>
      <w:r w:rsidRPr="00293B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в стиле неоклассицизма, пример удачной интерпретации классических архитектурных форм для достижения типологически четкого облика.</w:t>
      </w:r>
    </w:p>
    <w:p w:rsidR="00293B0E" w:rsidRDefault="00293B0E" w:rsidP="00293B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было связано с развитием авиации в Красноярском крае. В разные годы аэровокзал принимал многих значимых для истории личностей: Фиделя Кастро, Юрия Алексеевича Гагарина, Вальтера Ульбрихта, Леонида Ильича Брежнева, Константина Устиновича Черненко.</w:t>
      </w:r>
    </w:p>
    <w:p w:rsidR="0048623E" w:rsidRDefault="0048623E" w:rsidP="00293B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623E" w:rsidRPr="00CA685D" w:rsidRDefault="00961CEB" w:rsidP="00293B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>Характеристики проекта:</w:t>
      </w:r>
    </w:p>
    <w:p w:rsidR="00961CEB" w:rsidRPr="00CA685D" w:rsidRDefault="00961CEB" w:rsidP="00293B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 xml:space="preserve">Эскизный проект скульптурного произведения – памятника </w:t>
      </w:r>
      <w:r w:rsidR="00CA685D" w:rsidRPr="00CA685D">
        <w:rPr>
          <w:rFonts w:ascii="Times New Roman" w:hAnsi="Times New Roman" w:cs="Times New Roman"/>
          <w:sz w:val="28"/>
          <w:szCs w:val="28"/>
          <w:highlight w:val="yellow"/>
        </w:rPr>
        <w:t>героям</w:t>
      </w:r>
      <w:r w:rsidRPr="00CA685D">
        <w:rPr>
          <w:rFonts w:ascii="Times New Roman" w:hAnsi="Times New Roman" w:cs="Times New Roman"/>
          <w:sz w:val="28"/>
          <w:szCs w:val="28"/>
        </w:rPr>
        <w:t xml:space="preserve"> авиатрассы «Аляска-Сибирь» должен сохранять смысловую наполненность при восприятии со стороны здания бывшего аэровокзала, гостиницы «Полет», улицы Аэровокзальной. Проект должен иметь визуальное восприятие с ближних и дальних точек. Изображения, тексты, имена, названия при их присутствии в проекте должны быть читаемы. Проект должен быть выполнен в материалах и технике, обеспечивающих долговечность и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антивандальность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>.</w:t>
      </w:r>
      <w:r w:rsidR="00AE11A1" w:rsidRPr="00CA685D">
        <w:rPr>
          <w:rFonts w:ascii="Times New Roman" w:hAnsi="Times New Roman" w:cs="Times New Roman"/>
          <w:sz w:val="28"/>
          <w:szCs w:val="28"/>
        </w:rPr>
        <w:t xml:space="preserve"> Сметный расчет на памятник рекомендовано выполнять с учётом методики определения стоимости создания произведений изобразительного искусства на территории </w:t>
      </w:r>
      <w:r w:rsidR="00AE11A1" w:rsidRPr="00CA685D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 МДС 81-42.2008 от 08.04.2008 г. № ВБ-1381/02-110.09.2020 г.</w:t>
      </w:r>
    </w:p>
    <w:p w:rsidR="004213C5" w:rsidRPr="00CA685D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>ИСТОРИЧЕСКАЯ СПРАВКА</w:t>
      </w:r>
    </w:p>
    <w:p w:rsidR="004213C5" w:rsidRPr="00CA685D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 xml:space="preserve">Красноярская воздушная трасса —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АлСиб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, была построена и действовала в 1942-45 гг. как часть программы ленд-лиза, обеспечивающей поставки американских самолетов через Аляску, Чукотку и Сибирь в зоны боевых действий с нацисткой Германией. Через авиатрассу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АлСиб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 перевезено 43% всех самолетов, поставленных США в СССР (26% - через Иран, 31% - морским путем).</w:t>
      </w:r>
    </w:p>
    <w:p w:rsidR="004213C5" w:rsidRPr="00CA685D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>Красноярск был важной опорной точкой перегона, т.к. обладал развитой авиационной инфраструктурой, имеющей прямой выход к Транссибу. Здесь самолеты ремонтировались и проводилось переобучение летного состава. Первая партия американских самолетов приземлилась на Красноярском аэродроме 11 ноября 1942 года. Далее, к месту боев, самолеты доставлялись фронтовыми летчиками и по железной дороге. Поставки по ленд-лизу значительно приблизили общую Победу во Второй мировой войне, сохранили жизнь миллионам советских людей.</w:t>
      </w:r>
    </w:p>
    <w:p w:rsidR="004213C5" w:rsidRPr="00CA685D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>Во время войны Красноярск находился в глубоком тылу. Здесь не было боевых действий, однако на территории города и края в авиакатастрофах погибли десятки экипажей, перегонявших боевые самолеты на фронт.</w:t>
      </w:r>
    </w:p>
    <w:p w:rsidR="004213C5" w:rsidRPr="00CA685D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 xml:space="preserve">Инициатива создания трассы и ее название —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АлСиб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, принадлежат американскому президенту Ф.Д. Рузвельту. Куратором строительства Красноярской воздушной трассы был назначен уполномоченный Государственного комитета обороны генерал-майор авиации В. С.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Молоков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, начальником трассы — генерал-лейтенант авиации М. И. Шевелев, командиром перегоночной авиадивизии — полковник И. П.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Мазурук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>. Все они были полярными летчиками и стали Героями Советского Союза еще в довоенное время.</w:t>
      </w:r>
    </w:p>
    <w:p w:rsidR="004213C5" w:rsidRPr="00CA685D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 xml:space="preserve">Сведения о Красноярской воздушной трассе в течение полувека были засекречены и потому монументы в память о летчиках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АлСиба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 начали устанавливать лишь в последние годы: с 2002 г. — в России (Чукотка, Якутск, Магадан и Магаданская область, Иркутская область, г. Красноярск и ряд населенных пунктов Красноярского края), в 2006 г. — в США (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Фэрбенкс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, Аляска). В настоящее время на тему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АлСиба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 созданы экспозиции в нескольких российских музеях (только в Красноярске их пять), изданы десятки книг, поставлены спектакли. В 2015 г. маршрут перегона повторил российско-американский экипаж.</w:t>
      </w:r>
    </w:p>
    <w:p w:rsidR="004213C5" w:rsidRPr="00CA685D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>Сооружение в сквере по улице Аэровокзальная 15, 16 в Советском районе г. Красноярска специальной монументально-скульптурной композиции должно увековечить память о самоотверженном труде не только советских летчиков-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перегонщиов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, но и сибирских железнодорожников и сотрудников транспортных военных комендатур, доставлявших американские самолеты на фронт по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Трассибу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, наземного персонала и работников тыла, обеспечивавших строительство аэродромов, работу авиатрассы и транспортировку по ней авиатехники, дипломатических и </w:t>
      </w:r>
      <w:r w:rsidRPr="00CA685D">
        <w:rPr>
          <w:rFonts w:ascii="Times New Roman" w:hAnsi="Times New Roman" w:cs="Times New Roman"/>
          <w:sz w:val="28"/>
          <w:szCs w:val="28"/>
        </w:rPr>
        <w:lastRenderedPageBreak/>
        <w:t xml:space="preserve">военных грузов, руководителей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АлСиба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>, организовавших создание трассы и ее бесперебойное функционирование в чрезвычайно сложных условиях.</w:t>
      </w:r>
    </w:p>
    <w:p w:rsidR="004213C5" w:rsidRPr="00CA685D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 xml:space="preserve">Частью сквера по улице Аэровокзальная 15, 16 в Советском районе г. Красноярска является «Сквер героев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АлСиба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>», который был разбит в 1972 г., однако название ему присвоено только 30.10.2019 г. (Постановление администрации г. Красноярска № 808). Территория, на которой расположен сквер, органично связана с возникновением и развитием авиации в Красноярском крае. В 1925 г. неподалеку находился первый красноярский аэродром, а в годы Великой Отечественной войны прямо по скверу проходила взлетно-посадочная полоса военного аэродрома. Со временем сквер оказался в центре своеобразного «авиационного квартала» — он окружен зданием бывшего аэровокзала аэропорта «Красноярск» (построен в 1954 г.), бывшим кинотеатром «Пилот» (построен в 1969 г., ныне это Молодежный творческий бизнес- центр), гостиницей «Полет», медсанчастью Красноярского авиапредприятия (ныне поликлиника № 2 Красноярской краевой больницы № 2), зданиями Красноярского филиала Санкт-Петербургского университета гражданской авиации.</w:t>
      </w:r>
    </w:p>
    <w:p w:rsidR="004213C5" w:rsidRPr="00CA685D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>Территория сквера хранит память о выдающемся событии в истории Красноярска, и потому может и должна популяризировать подвиг, долг, верность Родине и осознание ценности человеческой жизни.</w:t>
      </w:r>
    </w:p>
    <w:p w:rsidR="004213C5" w:rsidRDefault="004213C5" w:rsidP="00421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685D">
        <w:rPr>
          <w:rFonts w:ascii="Times New Roman" w:hAnsi="Times New Roman" w:cs="Times New Roman"/>
          <w:sz w:val="28"/>
          <w:szCs w:val="28"/>
        </w:rPr>
        <w:t xml:space="preserve">Сооружение памятника </w:t>
      </w:r>
      <w:proofErr w:type="spellStart"/>
      <w:r w:rsidRPr="00CA685D">
        <w:rPr>
          <w:rFonts w:ascii="Times New Roman" w:hAnsi="Times New Roman" w:cs="Times New Roman"/>
          <w:sz w:val="28"/>
          <w:szCs w:val="28"/>
        </w:rPr>
        <w:t>АлСибовцам</w:t>
      </w:r>
      <w:proofErr w:type="spellEnd"/>
      <w:r w:rsidRPr="00CA685D">
        <w:rPr>
          <w:rFonts w:ascii="Times New Roman" w:hAnsi="Times New Roman" w:cs="Times New Roman"/>
          <w:sz w:val="28"/>
          <w:szCs w:val="28"/>
        </w:rPr>
        <w:t xml:space="preserve"> в Красноярске — это проект общественного единства, основанный на священной памяти о героях, великой благодарности ветеранам, преклонении перед поколением победителей.</w:t>
      </w:r>
    </w:p>
    <w:p w:rsidR="00293B0E" w:rsidRDefault="00293B0E" w:rsidP="00293B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93B0E" w:rsidRDefault="00293B0E" w:rsidP="00ED008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sectPr w:rsidR="00293B0E" w:rsidSect="00ED0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A5"/>
    <w:rsid w:val="00001311"/>
    <w:rsid w:val="0007498E"/>
    <w:rsid w:val="00214AB9"/>
    <w:rsid w:val="00293B0E"/>
    <w:rsid w:val="002972C9"/>
    <w:rsid w:val="00356E2D"/>
    <w:rsid w:val="003715A5"/>
    <w:rsid w:val="004213C5"/>
    <w:rsid w:val="0048623E"/>
    <w:rsid w:val="00532DA1"/>
    <w:rsid w:val="0094030F"/>
    <w:rsid w:val="00961CEB"/>
    <w:rsid w:val="009A2E8C"/>
    <w:rsid w:val="00AD13CB"/>
    <w:rsid w:val="00AE11A1"/>
    <w:rsid w:val="00AE4534"/>
    <w:rsid w:val="00CA685D"/>
    <w:rsid w:val="00D05B4E"/>
    <w:rsid w:val="00DE77AB"/>
    <w:rsid w:val="00ED008A"/>
    <w:rsid w:val="00E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8C7A1C1-4CE3-4050-9B1C-1BD26B92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2E8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3C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DE77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8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maps/place/56%C2%B001'55.7%22N+92%C2%B054'26.9%22E/@56.0321432,92.906571,18z/data=!3m1!4b1!4m5!3m4!1s0x0:0x0!8m2!3d56.0321432!4d92.90747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C8AE4-DB61-4C24-8346-6C0B6C249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Анастасия Александровна</dc:creator>
  <cp:lastModifiedBy>RePack by Diakov</cp:lastModifiedBy>
  <cp:revision>9</cp:revision>
  <dcterms:created xsi:type="dcterms:W3CDTF">2021-05-26T08:13:00Z</dcterms:created>
  <dcterms:modified xsi:type="dcterms:W3CDTF">2021-07-01T05:02:00Z</dcterms:modified>
</cp:coreProperties>
</file>